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AC" w:rsidRDefault="000851AC" w:rsidP="000851AC">
      <w:pPr>
        <w:shd w:val="clear" w:color="auto" w:fill="FFFFFF"/>
        <w:spacing w:before="75" w:after="75" w:line="360" w:lineRule="auto"/>
        <w:jc w:val="right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Zgłobień, 17.10.2016</w:t>
      </w:r>
      <w:proofErr w:type="gramStart"/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r</w:t>
      </w:r>
      <w:proofErr w:type="gramEnd"/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.</w:t>
      </w:r>
    </w:p>
    <w:p w:rsidR="000851AC" w:rsidRDefault="007A1A5F" w:rsidP="000848D2">
      <w:pPr>
        <w:shd w:val="clear" w:color="auto" w:fill="FFFFFF"/>
        <w:spacing w:before="75" w:after="75" w:line="360" w:lineRule="auto"/>
        <w:jc w:val="center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  <w:r w:rsidRPr="000848D2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Szkoła Podstawowa </w:t>
      </w:r>
      <w:r w:rsidR="009A6997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w Zgłobniu </w:t>
      </w:r>
      <w:r w:rsidRPr="000848D2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ogłasza</w:t>
      </w:r>
      <w:r w:rsidR="000851AC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szkolny konkurs </w:t>
      </w:r>
    </w:p>
    <w:p w:rsidR="00B641E4" w:rsidRDefault="000851AC" w:rsidP="00B36713">
      <w:pPr>
        <w:shd w:val="clear" w:color="auto" w:fill="FFFFFF"/>
        <w:spacing w:before="75" w:after="75" w:line="360" w:lineRule="auto"/>
        <w:jc w:val="center"/>
        <w:rPr>
          <w:rFonts w:eastAsia="Times New Roman" w:cs="Tahoma"/>
          <w:color w:val="000000"/>
          <w:sz w:val="24"/>
          <w:szCs w:val="24"/>
          <w:lang w:eastAsia="pl-PL"/>
        </w:rPr>
      </w:pPr>
      <w:proofErr w:type="gramStart"/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na</w:t>
      </w:r>
      <w:proofErr w:type="gramEnd"/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prezentację multimedialną pt. </w:t>
      </w:r>
      <w:r w:rsidR="009A6997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„</w:t>
      </w:r>
      <w:r w:rsidR="009076E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K</w:t>
      </w:r>
      <w:r w:rsidR="009A6997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andydat na p</w:t>
      </w:r>
      <w:r w:rsidR="007A1A5F" w:rsidRPr="000848D2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atron</w:t>
      </w:r>
      <w:r w:rsidR="009A6997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a</w:t>
      </w:r>
      <w:r w:rsidR="007A1A5F" w:rsidRPr="000848D2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mojej szkoły”</w:t>
      </w:r>
    </w:p>
    <w:p w:rsidR="00B36713" w:rsidRPr="00B14768" w:rsidRDefault="00B36713" w:rsidP="00B36713">
      <w:pPr>
        <w:shd w:val="clear" w:color="auto" w:fill="FFFFFF"/>
        <w:spacing w:before="75" w:after="75" w:line="360" w:lineRule="auto"/>
        <w:jc w:val="center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474FC3" w:rsidRPr="009076E1" w:rsidRDefault="00E2756A" w:rsidP="00B641E4">
      <w:pPr>
        <w:shd w:val="clear" w:color="auto" w:fill="FFFFFF"/>
        <w:spacing w:before="75" w:after="75" w:line="360" w:lineRule="auto"/>
        <w:jc w:val="both"/>
        <w:rPr>
          <w:sz w:val="24"/>
          <w:szCs w:val="24"/>
        </w:rPr>
      </w:pPr>
      <w:r w:rsidRPr="009076E1">
        <w:rPr>
          <w:sz w:val="24"/>
          <w:szCs w:val="24"/>
        </w:rPr>
        <w:t xml:space="preserve">Cele </w:t>
      </w:r>
      <w:r w:rsidR="00B641E4">
        <w:rPr>
          <w:sz w:val="24"/>
          <w:szCs w:val="24"/>
        </w:rPr>
        <w:t>konkursu</w:t>
      </w:r>
      <w:r w:rsidRPr="009076E1">
        <w:rPr>
          <w:sz w:val="24"/>
          <w:szCs w:val="24"/>
        </w:rPr>
        <w:t xml:space="preserve"> </w:t>
      </w:r>
    </w:p>
    <w:p w:rsidR="00474FC3" w:rsidRPr="000848D2" w:rsidRDefault="009076E1" w:rsidP="009076E1">
      <w:pPr>
        <w:pStyle w:val="Akapitzlist"/>
        <w:shd w:val="clear" w:color="auto" w:fill="FFFFFF"/>
        <w:spacing w:before="75" w:after="75" w:line="360" w:lineRule="auto"/>
        <w:ind w:left="39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• p</w:t>
      </w:r>
      <w:r w:rsidR="00E2756A" w:rsidRPr="000848D2">
        <w:rPr>
          <w:sz w:val="24"/>
          <w:szCs w:val="24"/>
        </w:rPr>
        <w:t xml:space="preserve">opularyzowanie sylwetek </w:t>
      </w:r>
      <w:r>
        <w:rPr>
          <w:sz w:val="24"/>
          <w:szCs w:val="24"/>
        </w:rPr>
        <w:t>kandydatów na patrona</w:t>
      </w:r>
      <w:r w:rsidR="00E2756A" w:rsidRPr="000848D2">
        <w:rPr>
          <w:sz w:val="24"/>
          <w:szCs w:val="24"/>
        </w:rPr>
        <w:t xml:space="preserve"> </w:t>
      </w:r>
      <w:r>
        <w:rPr>
          <w:sz w:val="24"/>
          <w:szCs w:val="24"/>
        </w:rPr>
        <w:t>Szkoły Podstawowej w Zgłobniu</w:t>
      </w:r>
      <w:r w:rsidR="00E2756A" w:rsidRPr="000848D2">
        <w:rPr>
          <w:sz w:val="24"/>
          <w:szCs w:val="24"/>
        </w:rPr>
        <w:t xml:space="preserve"> </w:t>
      </w:r>
    </w:p>
    <w:p w:rsidR="00474FC3" w:rsidRPr="000848D2" w:rsidRDefault="009076E1" w:rsidP="009076E1">
      <w:pPr>
        <w:pStyle w:val="Akapitzlist"/>
        <w:shd w:val="clear" w:color="auto" w:fill="FFFFFF"/>
        <w:spacing w:before="75" w:after="75" w:line="360" w:lineRule="auto"/>
        <w:ind w:left="39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• p</w:t>
      </w:r>
      <w:r w:rsidR="00E2756A" w:rsidRPr="000848D2">
        <w:rPr>
          <w:sz w:val="24"/>
          <w:szCs w:val="24"/>
        </w:rPr>
        <w:t xml:space="preserve">oszerzanie wiedzy </w:t>
      </w:r>
      <w:r>
        <w:rPr>
          <w:sz w:val="24"/>
          <w:szCs w:val="24"/>
        </w:rPr>
        <w:t>uczniów</w:t>
      </w:r>
      <w:r w:rsidR="00E2756A" w:rsidRPr="000848D2">
        <w:rPr>
          <w:sz w:val="24"/>
          <w:szCs w:val="24"/>
        </w:rPr>
        <w:t xml:space="preserve"> o wybitnych </w:t>
      </w:r>
      <w:r>
        <w:rPr>
          <w:sz w:val="24"/>
          <w:szCs w:val="24"/>
        </w:rPr>
        <w:t>Polakach</w:t>
      </w:r>
    </w:p>
    <w:p w:rsidR="007A1A5F" w:rsidRPr="000848D2" w:rsidRDefault="009076E1" w:rsidP="009076E1">
      <w:pPr>
        <w:pStyle w:val="Akapitzlist"/>
        <w:shd w:val="clear" w:color="auto" w:fill="FFFFFF"/>
        <w:spacing w:before="75" w:after="75" w:line="360" w:lineRule="auto"/>
        <w:ind w:left="39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 • s</w:t>
      </w:r>
      <w:r w:rsidR="00E2756A" w:rsidRPr="000848D2">
        <w:rPr>
          <w:sz w:val="24"/>
          <w:szCs w:val="24"/>
        </w:rPr>
        <w:t xml:space="preserve">tworzenie okazji </w:t>
      </w:r>
      <w:r>
        <w:rPr>
          <w:sz w:val="24"/>
          <w:szCs w:val="24"/>
        </w:rPr>
        <w:t xml:space="preserve">do </w:t>
      </w:r>
      <w:r w:rsidR="00E2756A" w:rsidRPr="000848D2">
        <w:rPr>
          <w:sz w:val="24"/>
          <w:szCs w:val="24"/>
        </w:rPr>
        <w:t>wykazania się uzdolnieniami i kreatywnością.</w:t>
      </w:r>
    </w:p>
    <w:p w:rsidR="007A1A5F" w:rsidRPr="000848D2" w:rsidRDefault="00625357" w:rsidP="000848D2">
      <w:pPr>
        <w:shd w:val="clear" w:color="auto" w:fill="FFFFFF"/>
        <w:spacing w:before="75" w:after="75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W</w:t>
      </w:r>
      <w:r w:rsidR="007A1A5F" w:rsidRPr="000848D2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arunki uczestnictwa w konkursie:</w:t>
      </w:r>
    </w:p>
    <w:p w:rsidR="007A1A5F" w:rsidRPr="000848D2" w:rsidRDefault="007A1A5F" w:rsidP="000848D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proofErr w:type="gramStart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konkurs</w:t>
      </w:r>
      <w:proofErr w:type="gramEnd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 xml:space="preserve"> jest adresowany </w:t>
      </w:r>
      <w:r w:rsidRPr="000848D2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do uczniów klas IV-VI</w:t>
      </w:r>
    </w:p>
    <w:p w:rsidR="007A1A5F" w:rsidRPr="000848D2" w:rsidRDefault="007A1A5F" w:rsidP="000848D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proofErr w:type="gramStart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wykonane</w:t>
      </w:r>
      <w:proofErr w:type="gramEnd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 </w:t>
      </w:r>
      <w:r w:rsidRPr="000848D2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prace muszą być </w:t>
      </w:r>
      <w:r w:rsidR="00625357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dziełem jednego autora</w:t>
      </w:r>
    </w:p>
    <w:p w:rsidR="007A1A5F" w:rsidRPr="000848D2" w:rsidRDefault="007A1A5F" w:rsidP="000848D2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proofErr w:type="gramStart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prace</w:t>
      </w:r>
      <w:proofErr w:type="gramEnd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 xml:space="preserve"> należy składać do organizatorów </w:t>
      </w:r>
      <w:r w:rsidR="00625357">
        <w:rPr>
          <w:rFonts w:eastAsia="Times New Roman" w:cs="Tahoma"/>
          <w:color w:val="000000"/>
          <w:sz w:val="24"/>
          <w:szCs w:val="24"/>
          <w:lang w:eastAsia="pl-PL"/>
        </w:rPr>
        <w:t xml:space="preserve">konkursu </w:t>
      </w:r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w terminie </w:t>
      </w:r>
      <w:r w:rsidR="001C3668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do 7</w:t>
      </w:r>
      <w:r w:rsidR="00750BCA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listopada 2016</w:t>
      </w:r>
      <w:r w:rsidRPr="000848D2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1C3668" w:rsidRDefault="007A1A5F" w:rsidP="001A1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proofErr w:type="gramStart"/>
      <w:r w:rsidRPr="001C3668">
        <w:rPr>
          <w:rFonts w:eastAsia="Times New Roman" w:cs="Tahoma"/>
          <w:color w:val="000000"/>
          <w:sz w:val="24"/>
          <w:szCs w:val="24"/>
          <w:lang w:eastAsia="pl-PL"/>
        </w:rPr>
        <w:t>rozstrzygnięcie</w:t>
      </w:r>
      <w:proofErr w:type="gramEnd"/>
      <w:r w:rsidRPr="001C3668">
        <w:rPr>
          <w:rFonts w:eastAsia="Times New Roman" w:cs="Tahoma"/>
          <w:color w:val="000000"/>
          <w:sz w:val="24"/>
          <w:szCs w:val="24"/>
          <w:lang w:eastAsia="pl-PL"/>
        </w:rPr>
        <w:t xml:space="preserve"> konku</w:t>
      </w:r>
      <w:r w:rsidR="00AE1F16" w:rsidRPr="001C3668">
        <w:rPr>
          <w:rFonts w:eastAsia="Times New Roman" w:cs="Tahoma"/>
          <w:color w:val="000000"/>
          <w:sz w:val="24"/>
          <w:szCs w:val="24"/>
          <w:lang w:eastAsia="pl-PL"/>
        </w:rPr>
        <w:t xml:space="preserve">rsu </w:t>
      </w:r>
      <w:r w:rsidR="007442B0">
        <w:rPr>
          <w:rFonts w:eastAsia="Times New Roman" w:cs="Tahoma"/>
          <w:color w:val="000000"/>
          <w:sz w:val="24"/>
          <w:szCs w:val="24"/>
          <w:lang w:eastAsia="pl-PL"/>
        </w:rPr>
        <w:t>nastąpi w dniu 10 listopada</w:t>
      </w:r>
      <w:r w:rsidR="001C3668">
        <w:rPr>
          <w:rFonts w:eastAsia="Times New Roman" w:cs="Tahoma"/>
          <w:color w:val="000000"/>
          <w:sz w:val="24"/>
          <w:szCs w:val="24"/>
          <w:lang w:eastAsia="pl-PL"/>
        </w:rPr>
        <w:t>2016r.</w:t>
      </w:r>
    </w:p>
    <w:p w:rsidR="00B36713" w:rsidRPr="001C3668" w:rsidRDefault="00B36713" w:rsidP="001A1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r w:rsidRPr="001C3668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Organizacja konkursu</w:t>
      </w:r>
    </w:p>
    <w:p w:rsidR="00B36713" w:rsidRPr="00B36713" w:rsidRDefault="00B36713" w:rsidP="00B3671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r w:rsidRPr="00B36713">
        <w:rPr>
          <w:rFonts w:eastAsia="Times New Roman" w:cs="Tahoma"/>
          <w:color w:val="000000"/>
          <w:sz w:val="24"/>
          <w:szCs w:val="24"/>
          <w:lang w:eastAsia="pl-PL"/>
        </w:rPr>
        <w:t>Konkurs składa się z jednego etapu.</w:t>
      </w:r>
    </w:p>
    <w:p w:rsidR="00B36713" w:rsidRPr="00B36713" w:rsidRDefault="00B36713" w:rsidP="00B3671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r w:rsidRPr="00B36713">
        <w:rPr>
          <w:rFonts w:eastAsia="Times New Roman" w:cs="Tahoma"/>
          <w:color w:val="000000"/>
          <w:sz w:val="24"/>
          <w:szCs w:val="24"/>
          <w:lang w:eastAsia="pl-PL"/>
        </w:rPr>
        <w:t xml:space="preserve">O zakwalifikowaniu się do udziału w konkursie decyduje termin oddania pracy </w:t>
      </w:r>
      <w:proofErr w:type="gramStart"/>
      <w:r w:rsidRPr="00B36713">
        <w:rPr>
          <w:rFonts w:eastAsia="Times New Roman" w:cs="Tahoma"/>
          <w:color w:val="000000"/>
          <w:sz w:val="24"/>
          <w:szCs w:val="24"/>
          <w:lang w:eastAsia="pl-PL"/>
        </w:rPr>
        <w:t>konkursowej</w:t>
      </w:r>
      <w:proofErr w:type="gramEnd"/>
      <w:r w:rsidRPr="00B36713">
        <w:rPr>
          <w:rFonts w:eastAsia="Times New Roman" w:cs="Tahoma"/>
          <w:color w:val="000000"/>
          <w:sz w:val="24"/>
          <w:szCs w:val="24"/>
          <w:lang w:eastAsia="pl-PL"/>
        </w:rPr>
        <w:t>.</w:t>
      </w:r>
    </w:p>
    <w:p w:rsidR="007A1A5F" w:rsidRPr="000848D2" w:rsidRDefault="00B36713" w:rsidP="000848D2">
      <w:pPr>
        <w:shd w:val="clear" w:color="auto" w:fill="FFFFFF"/>
        <w:spacing w:before="75" w:after="75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S</w:t>
      </w:r>
      <w:r w:rsidR="007A1A5F" w:rsidRPr="000848D2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zczegółowe informacje dotyczące prac:</w:t>
      </w:r>
    </w:p>
    <w:p w:rsidR="007A1A5F" w:rsidRPr="000848D2" w:rsidRDefault="007A1A5F" w:rsidP="000848D2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proofErr w:type="gramStart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prezentacja</w:t>
      </w:r>
      <w:proofErr w:type="gramEnd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 xml:space="preserve"> powinna zawierać </w:t>
      </w:r>
      <w:r w:rsidRPr="000848D2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nie więcej niż</w:t>
      </w:r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 </w:t>
      </w:r>
      <w:r w:rsidR="000848D2" w:rsidRPr="000848D2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15</w:t>
      </w:r>
      <w:r w:rsidRPr="000848D2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slajdów</w:t>
      </w:r>
    </w:p>
    <w:p w:rsidR="007A1A5F" w:rsidRPr="000848D2" w:rsidRDefault="007A1A5F" w:rsidP="000848D2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proofErr w:type="gramStart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w</w:t>
      </w:r>
      <w:proofErr w:type="gramEnd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 xml:space="preserve"> ostatnim slajdzie należy podać źródła informacji oraz informacje dotyczące autora </w:t>
      </w:r>
      <w:r w:rsidR="00882A65">
        <w:rPr>
          <w:rFonts w:eastAsia="Times New Roman" w:cs="Tahoma"/>
          <w:color w:val="000000"/>
          <w:sz w:val="24"/>
          <w:szCs w:val="24"/>
          <w:lang w:eastAsia="pl-PL"/>
        </w:rPr>
        <w:t xml:space="preserve">pracy </w:t>
      </w:r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 xml:space="preserve">(imię i </w:t>
      </w:r>
      <w:r w:rsidR="00882A65">
        <w:rPr>
          <w:rFonts w:eastAsia="Times New Roman" w:cs="Tahoma"/>
          <w:color w:val="000000"/>
          <w:sz w:val="24"/>
          <w:szCs w:val="24"/>
          <w:lang w:eastAsia="pl-PL"/>
        </w:rPr>
        <w:t>nazwisko, klasa</w:t>
      </w:r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)</w:t>
      </w:r>
    </w:p>
    <w:p w:rsidR="007A1A5F" w:rsidRPr="000848D2" w:rsidRDefault="007A1A5F" w:rsidP="000848D2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proofErr w:type="gramStart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prace</w:t>
      </w:r>
      <w:proofErr w:type="gramEnd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 xml:space="preserve"> nie mogą stanowić kopii istniejących opracowań (nie wolno łamać praw autorskich)</w:t>
      </w:r>
    </w:p>
    <w:p w:rsidR="007A1A5F" w:rsidRDefault="007A1A5F" w:rsidP="000848D2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proofErr w:type="gramStart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integralną</w:t>
      </w:r>
      <w:proofErr w:type="gramEnd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 xml:space="preserve"> częścią pracy powinno być skrócone kalendarium życia i działalności </w:t>
      </w:r>
      <w:r w:rsidR="00F75A61">
        <w:rPr>
          <w:rFonts w:eastAsia="Times New Roman" w:cs="Tahoma"/>
          <w:color w:val="000000"/>
          <w:sz w:val="24"/>
          <w:szCs w:val="24"/>
          <w:lang w:eastAsia="pl-PL"/>
        </w:rPr>
        <w:t>kandydata na patrona</w:t>
      </w:r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</w:p>
    <w:p w:rsidR="00AB1EC4" w:rsidRPr="00B14768" w:rsidRDefault="00AB1EC4" w:rsidP="00AB1EC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proofErr w:type="gramStart"/>
      <w:r w:rsidRPr="00B14768">
        <w:rPr>
          <w:rFonts w:eastAsia="Times New Roman" w:cs="Tahoma"/>
          <w:color w:val="000000"/>
          <w:sz w:val="24"/>
          <w:szCs w:val="24"/>
          <w:lang w:eastAsia="pl-PL"/>
        </w:rPr>
        <w:t>prezentacja</w:t>
      </w:r>
      <w:proofErr w:type="gramEnd"/>
      <w:r w:rsidRPr="00B14768">
        <w:rPr>
          <w:rFonts w:eastAsia="Times New Roman" w:cs="Tahoma"/>
          <w:color w:val="000000"/>
          <w:sz w:val="24"/>
          <w:szCs w:val="24"/>
          <w:lang w:eastAsia="pl-PL"/>
        </w:rPr>
        <w:t xml:space="preserve"> powinna zawierać: tekst, grafikę, muzyk</w:t>
      </w:r>
      <w:r w:rsidR="007442B0">
        <w:rPr>
          <w:rFonts w:eastAsia="Times New Roman" w:cs="Tahoma"/>
          <w:color w:val="000000"/>
          <w:sz w:val="24"/>
          <w:szCs w:val="24"/>
          <w:lang w:eastAsia="pl-PL"/>
        </w:rPr>
        <w:t>ę, spis treści, przyciski akcji</w:t>
      </w:r>
    </w:p>
    <w:p w:rsidR="00AB1EC4" w:rsidRPr="000848D2" w:rsidRDefault="00AB1EC4" w:rsidP="00AB1EC4">
      <w:pPr>
        <w:shd w:val="clear" w:color="auto" w:fill="FFFFFF"/>
        <w:spacing w:before="100" w:beforeAutospacing="1" w:after="75" w:line="360" w:lineRule="auto"/>
        <w:ind w:left="360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B36713" w:rsidRDefault="007A1A5F" w:rsidP="0029448D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proofErr w:type="gramStart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lastRenderedPageBreak/>
        <w:t>prace</w:t>
      </w:r>
      <w:proofErr w:type="gramEnd"/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 xml:space="preserve"> należy składać na nośniku elektronicznym (płytka</w:t>
      </w:r>
      <w:r w:rsidR="00B36713">
        <w:rPr>
          <w:rFonts w:eastAsia="Times New Roman" w:cs="Tahoma"/>
          <w:color w:val="000000"/>
          <w:sz w:val="24"/>
          <w:szCs w:val="24"/>
          <w:lang w:eastAsia="pl-PL"/>
        </w:rPr>
        <w:t>, pendrive</w:t>
      </w:r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)</w:t>
      </w:r>
      <w:r w:rsidR="00B36713">
        <w:rPr>
          <w:rFonts w:eastAsia="Times New Roman" w:cs="Tahoma"/>
          <w:color w:val="000000"/>
          <w:sz w:val="24"/>
          <w:szCs w:val="24"/>
          <w:lang w:eastAsia="pl-PL"/>
        </w:rPr>
        <w:t>.</w:t>
      </w:r>
    </w:p>
    <w:p w:rsidR="00AB1EC4" w:rsidRDefault="00AB1EC4" w:rsidP="00AB1EC4">
      <w:pPr>
        <w:pStyle w:val="Akapitzlist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AB1EC4" w:rsidRPr="00B14768" w:rsidRDefault="00AB1EC4" w:rsidP="00AB1EC4">
      <w:pPr>
        <w:spacing w:before="100" w:beforeAutospacing="1" w:after="100" w:afterAutospacing="1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r w:rsidRPr="00B14768">
        <w:rPr>
          <w:rFonts w:eastAsia="Times New Roman" w:cs="Tahoma"/>
          <w:color w:val="000000"/>
          <w:sz w:val="24"/>
          <w:szCs w:val="24"/>
          <w:lang w:eastAsia="pl-PL"/>
        </w:rPr>
        <w:t>Decyzje dotyczące zakwalifikowania uczestników do konkursu, przyznania miejsc, punktów i nagród są ostateczne.</w:t>
      </w:r>
    </w:p>
    <w:p w:rsidR="00AB1EC4" w:rsidRPr="00B14768" w:rsidRDefault="00AB1EC4" w:rsidP="00AB1EC4">
      <w:pPr>
        <w:spacing w:before="100" w:beforeAutospacing="1" w:after="100" w:afterAutospacing="1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r w:rsidRPr="00B14768">
        <w:rPr>
          <w:rFonts w:eastAsia="Times New Roman" w:cs="Tahoma"/>
          <w:color w:val="000000"/>
          <w:sz w:val="24"/>
          <w:szCs w:val="24"/>
          <w:lang w:eastAsia="pl-PL"/>
        </w:rPr>
        <w:t>Organizator zastrzega sobie prawo wprowadzania zmian w regulaminie.</w:t>
      </w:r>
    </w:p>
    <w:p w:rsidR="007A1A5F" w:rsidRPr="000848D2" w:rsidRDefault="00B36713" w:rsidP="00B36713">
      <w:pPr>
        <w:shd w:val="clear" w:color="auto" w:fill="FFFFFF"/>
        <w:spacing w:before="100" w:beforeAutospacing="1" w:after="75" w:line="360" w:lineRule="auto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W</w:t>
      </w:r>
      <w:r w:rsidR="007A1A5F" w:rsidRPr="000848D2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szelkich dodatkowych informacji udziel</w:t>
      </w:r>
      <w:r w:rsidR="00882A65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ają organizatorzy konkursu</w:t>
      </w:r>
      <w:proofErr w:type="gramStart"/>
      <w:r w:rsidR="00882A65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: </w:t>
      </w:r>
      <w:r w:rsidR="00882A65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br/>
        <w:t>Bożena</w:t>
      </w:r>
      <w:proofErr w:type="gramEnd"/>
      <w:r w:rsidR="00882A65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Drozdowska-Wnęk, Agata Król-Drzał</w:t>
      </w:r>
    </w:p>
    <w:p w:rsidR="007A1A5F" w:rsidRPr="000848D2" w:rsidRDefault="007A1A5F" w:rsidP="000848D2">
      <w:pPr>
        <w:shd w:val="clear" w:color="auto" w:fill="FFFFFF"/>
        <w:spacing w:before="75" w:after="75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 </w:t>
      </w:r>
    </w:p>
    <w:p w:rsidR="007A1A5F" w:rsidRPr="000848D2" w:rsidRDefault="007A1A5F" w:rsidP="000848D2">
      <w:pPr>
        <w:shd w:val="clear" w:color="auto" w:fill="FFFFFF"/>
        <w:spacing w:before="75" w:after="75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0848D2">
        <w:rPr>
          <w:rFonts w:eastAsia="Times New Roman" w:cs="Tahoma"/>
          <w:color w:val="000000"/>
          <w:sz w:val="24"/>
          <w:szCs w:val="24"/>
          <w:lang w:eastAsia="pl-PL"/>
        </w:rPr>
        <w:t> </w:t>
      </w:r>
    </w:p>
    <w:p w:rsidR="00B14768" w:rsidRPr="00B14768" w:rsidRDefault="00B14768" w:rsidP="000848D2">
      <w:pPr>
        <w:spacing w:before="100" w:beforeAutospacing="1" w:after="100" w:afterAutospacing="1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r w:rsidRPr="00B14768">
        <w:rPr>
          <w:rFonts w:eastAsia="Times New Roman" w:cs="Tahoma"/>
          <w:color w:val="000000"/>
          <w:sz w:val="24"/>
          <w:szCs w:val="24"/>
          <w:lang w:eastAsia="pl-PL"/>
        </w:rPr>
        <w:t> </w:t>
      </w:r>
    </w:p>
    <w:p w:rsidR="00DE6BFA" w:rsidRPr="000848D2" w:rsidRDefault="00F63996" w:rsidP="000848D2">
      <w:pPr>
        <w:spacing w:line="360" w:lineRule="auto"/>
        <w:rPr>
          <w:sz w:val="24"/>
          <w:szCs w:val="24"/>
        </w:rPr>
      </w:pPr>
    </w:p>
    <w:sectPr w:rsidR="00DE6BFA" w:rsidRPr="000848D2" w:rsidSect="00EB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5AB"/>
    <w:multiLevelType w:val="multilevel"/>
    <w:tmpl w:val="F298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B57EB"/>
    <w:multiLevelType w:val="hybridMultilevel"/>
    <w:tmpl w:val="1EAE4DF2"/>
    <w:lvl w:ilvl="0" w:tplc="245EA6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E7C7B9A"/>
    <w:multiLevelType w:val="multilevel"/>
    <w:tmpl w:val="7D9E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06220"/>
    <w:multiLevelType w:val="multilevel"/>
    <w:tmpl w:val="65A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35330"/>
    <w:multiLevelType w:val="multilevel"/>
    <w:tmpl w:val="381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5F"/>
    <w:rsid w:val="00007D68"/>
    <w:rsid w:val="000848D2"/>
    <w:rsid w:val="000851AC"/>
    <w:rsid w:val="00146674"/>
    <w:rsid w:val="001C3668"/>
    <w:rsid w:val="0029448D"/>
    <w:rsid w:val="00303EB4"/>
    <w:rsid w:val="00474FC3"/>
    <w:rsid w:val="00531879"/>
    <w:rsid w:val="00625357"/>
    <w:rsid w:val="007442B0"/>
    <w:rsid w:val="00750B6A"/>
    <w:rsid w:val="00750BCA"/>
    <w:rsid w:val="007A1A5F"/>
    <w:rsid w:val="00882A65"/>
    <w:rsid w:val="009021B6"/>
    <w:rsid w:val="009076E1"/>
    <w:rsid w:val="009A6997"/>
    <w:rsid w:val="00A177EA"/>
    <w:rsid w:val="00AB13E6"/>
    <w:rsid w:val="00AB1EC4"/>
    <w:rsid w:val="00AE1F16"/>
    <w:rsid w:val="00B14768"/>
    <w:rsid w:val="00B36713"/>
    <w:rsid w:val="00B641E4"/>
    <w:rsid w:val="00C17DF0"/>
    <w:rsid w:val="00CF7376"/>
    <w:rsid w:val="00D85B4A"/>
    <w:rsid w:val="00E2756A"/>
    <w:rsid w:val="00EB5690"/>
    <w:rsid w:val="00EF4AA7"/>
    <w:rsid w:val="00F63996"/>
    <w:rsid w:val="00F7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EA150-F030-400E-8A56-32D862DC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1A5F"/>
    <w:rPr>
      <w:b/>
      <w:bCs/>
    </w:rPr>
  </w:style>
  <w:style w:type="character" w:customStyle="1" w:styleId="apple-converted-space">
    <w:name w:val="apple-converted-space"/>
    <w:basedOn w:val="Domylnaczcionkaakapitu"/>
    <w:rsid w:val="007A1A5F"/>
  </w:style>
  <w:style w:type="paragraph" w:styleId="Akapitzlist">
    <w:name w:val="List Paragraph"/>
    <w:basedOn w:val="Normalny"/>
    <w:uiPriority w:val="34"/>
    <w:qFormat/>
    <w:rsid w:val="00474FC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14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700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7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FFFFFF"/>
                            <w:left w:val="single" w:sz="12" w:space="15" w:color="FFFFFF"/>
                            <w:bottom w:val="single" w:sz="12" w:space="0" w:color="FFFFFF"/>
                            <w:right w:val="single" w:sz="12" w:space="15" w:color="FFFFFF"/>
                          </w:divBdr>
                          <w:divsChild>
                            <w:div w:id="130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978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5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FFFFFF"/>
                            <w:left w:val="single" w:sz="12" w:space="15" w:color="FFFFFF"/>
                            <w:bottom w:val="single" w:sz="12" w:space="0" w:color="FFFFFF"/>
                            <w:right w:val="single" w:sz="12" w:space="15" w:color="FFFFFF"/>
                          </w:divBdr>
                          <w:divsChild>
                            <w:div w:id="14037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spzglobien5</cp:lastModifiedBy>
  <cp:revision>2</cp:revision>
  <cp:lastPrinted>2016-10-21T10:23:00Z</cp:lastPrinted>
  <dcterms:created xsi:type="dcterms:W3CDTF">2016-10-21T11:12:00Z</dcterms:created>
  <dcterms:modified xsi:type="dcterms:W3CDTF">2016-10-21T11:12:00Z</dcterms:modified>
</cp:coreProperties>
</file>